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0930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A1F4D95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F00A20" w14:textId="303EB9C1" w:rsidR="00C77074" w:rsidRPr="00853991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99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723F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40D5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8539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723F8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 w:rsidRPr="00853991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723F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853991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CC11B8E" w14:textId="77777777" w:rsidR="00C77074" w:rsidRPr="00853991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4AFDB0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991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853991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453DB" w:rsidRPr="0085399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340E2" w:rsidRPr="0085399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8539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4E01" w:rsidRPr="00853991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3453DB" w:rsidRPr="00853991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853991" w:rsidRPr="0085399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24E01" w:rsidRPr="008539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85399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24E01" w:rsidRPr="00853991">
        <w:rPr>
          <w:rFonts w:ascii="Times New Roman" w:eastAsia="Times New Roman" w:hAnsi="Times New Roman"/>
          <w:sz w:val="28"/>
          <w:szCs w:val="28"/>
          <w:lang w:eastAsia="ru-RU"/>
        </w:rPr>
        <w:t>Химические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реагенты</w:t>
      </w:r>
      <w:r w:rsidR="00853991">
        <w:rPr>
          <w:rFonts w:ascii="Times New Roman" w:eastAsia="Times New Roman" w:hAnsi="Times New Roman"/>
          <w:sz w:val="28"/>
          <w:szCs w:val="28"/>
          <w:lang w:eastAsia="ru-RU"/>
        </w:rPr>
        <w:t xml:space="preserve"> и битумы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02F32062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392806CE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42E021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3413899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6C93720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6F8950A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01E7EAD1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8539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853991" w:rsidRPr="00297679" w14:paraId="4D7EB65A" w14:textId="77777777" w:rsidTr="00853991">
        <w:trPr>
          <w:trHeight w:val="733"/>
        </w:trPr>
        <w:tc>
          <w:tcPr>
            <w:tcW w:w="702" w:type="dxa"/>
            <w:vAlign w:val="center"/>
          </w:tcPr>
          <w:p w14:paraId="4F99CD20" w14:textId="77777777" w:rsidR="00853991" w:rsidRPr="00F24E01" w:rsidRDefault="00853991" w:rsidP="008539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2F9F" w14:textId="598C74DD" w:rsidR="00853991" w:rsidRPr="00853991" w:rsidRDefault="00853991" w:rsidP="00853991">
            <w:pPr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 плотностью 1,27 г/см</w:t>
            </w:r>
            <w:proofErr w:type="gramStart"/>
            <w:r w:rsidR="00DB36D2"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³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</w:t>
            </w:r>
            <w:proofErr w:type="gramEnd"/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ГОСТ 50711-94.</w:t>
            </w: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В стеклянной таре.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CF4A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0C45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E8A5C" w14:textId="26A5158C" w:rsidR="00853991" w:rsidRPr="00853991" w:rsidRDefault="00DB36D2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ЭТЦ, для ремонтов</w:t>
            </w:r>
          </w:p>
        </w:tc>
      </w:tr>
      <w:tr w:rsidR="00853991" w:rsidRPr="00093B94" w14:paraId="70285D0D" w14:textId="77777777" w:rsidTr="00853991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12666C0" w14:textId="77777777" w:rsidR="00853991" w:rsidRPr="00F24E01" w:rsidRDefault="00853991" w:rsidP="008539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953E" w14:textId="5979A40C" w:rsidR="00853991" w:rsidRPr="0033555B" w:rsidRDefault="00853991" w:rsidP="00853991">
            <w:pPr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Мочевина </w:t>
            </w:r>
            <w:proofErr w:type="spellStart"/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Adblue</w:t>
            </w:r>
            <w:proofErr w:type="spellEnd"/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. (Мочевина/восстановитель оксидов азота А</w:t>
            </w:r>
            <w:r w:rsidR="0033555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US</w:t>
            </w:r>
            <w:r w:rsidR="0033555B" w:rsidRPr="0033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  <w:r w:rsidR="0033555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33555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NORD</w:t>
            </w:r>
            <w:r w:rsidR="0033555B" w:rsidRPr="0033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555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BLUE</w:t>
            </w:r>
            <w:r w:rsidR="0033555B">
              <w:rPr>
                <w:rFonts w:ascii="Times New Roman" w:hAnsi="Times New Roman"/>
                <w:color w:val="000000"/>
                <w:sz w:val="24"/>
                <w:szCs w:val="24"/>
              </w:rPr>
              <w:t>». Тара-фляги объемо</w:t>
            </w:r>
            <w:bookmarkStart w:id="0" w:name="_GoBack"/>
            <w:bookmarkEnd w:id="0"/>
            <w:r w:rsidR="0033555B">
              <w:rPr>
                <w:rFonts w:ascii="Times New Roman" w:hAnsi="Times New Roman"/>
                <w:color w:val="000000"/>
                <w:sz w:val="24"/>
                <w:szCs w:val="24"/>
              </w:rPr>
              <w:t>м 20л.)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1590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E4F7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1C5A7" w14:textId="77D1B4D4" w:rsidR="00853991" w:rsidRPr="00853991" w:rsidRDefault="00DB36D2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ТС, для ТО транспортных средств</w:t>
            </w:r>
          </w:p>
        </w:tc>
      </w:tr>
      <w:tr w:rsidR="00853991" w:rsidRPr="00093B94" w14:paraId="5209AB4B" w14:textId="77777777" w:rsidTr="00853991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9D34" w14:textId="77777777" w:rsidR="00853991" w:rsidRPr="00F24E01" w:rsidRDefault="00853991" w:rsidP="008539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B9DE" w14:textId="4484F01F" w:rsidR="00853991" w:rsidRPr="00853991" w:rsidRDefault="00853991" w:rsidP="00853991">
            <w:pPr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Каустическая сода</w:t>
            </w:r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proofErr w:type="spellEnd"/>
            <w:r w:rsidR="0016242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OH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. ГОСТ 55064-2012.</w:t>
            </w: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п/п мешках-25кг.)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5BA8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05FC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919" w14:textId="71AA56D8" w:rsidR="00853991" w:rsidRPr="00853991" w:rsidRDefault="00DB36D2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ЭТЦ, для ремонтов и ТО</w:t>
            </w:r>
          </w:p>
        </w:tc>
      </w:tr>
      <w:tr w:rsidR="00853991" w:rsidRPr="00093B94" w14:paraId="3576C0C9" w14:textId="77777777" w:rsidTr="00853991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57FD35B6" w14:textId="77777777" w:rsidR="00853991" w:rsidRDefault="00853991" w:rsidP="008539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5C50" w14:textId="51F05071" w:rsidR="00853991" w:rsidRPr="00853991" w:rsidRDefault="00853991" w:rsidP="00853991">
            <w:pPr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Битум строительный БН70/30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ГОСТ 22245-90.</w:t>
            </w:r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мешках по </w:t>
            </w:r>
            <w:r w:rsidR="00162426">
              <w:rPr>
                <w:rFonts w:ascii="Times New Roman" w:hAnsi="Times New Roman"/>
                <w:color w:val="000000"/>
                <w:sz w:val="24"/>
                <w:szCs w:val="24"/>
              </w:rPr>
              <w:t>25кг;</w:t>
            </w:r>
            <w:r w:rsidR="00DB36D2">
              <w:rPr>
                <w:rFonts w:ascii="Times New Roman" w:hAnsi="Times New Roman"/>
                <w:color w:val="000000"/>
                <w:sz w:val="24"/>
                <w:szCs w:val="24"/>
              </w:rPr>
              <w:t>50кг).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30B1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903" w14:textId="77777777" w:rsidR="00853991" w:rsidRPr="00853991" w:rsidRDefault="00853991" w:rsidP="0085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1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1BE4" w14:textId="77777777" w:rsidR="00853991" w:rsidRPr="00853991" w:rsidRDefault="009A3429" w:rsidP="008539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429">
              <w:rPr>
                <w:rFonts w:ascii="Times New Roman" w:hAnsi="Times New Roman"/>
                <w:color w:val="000000"/>
                <w:sz w:val="24"/>
                <w:szCs w:val="24"/>
              </w:rPr>
              <w:t>ГОСТ 22245-90</w:t>
            </w:r>
          </w:p>
        </w:tc>
      </w:tr>
    </w:tbl>
    <w:p w14:paraId="27CEB963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0AAC0B0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AF02D7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0CE951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294B4" w14:textId="77777777" w:rsidR="00B9350D" w:rsidRDefault="00B9350D" w:rsidP="008953E0">
      <w:pPr>
        <w:spacing w:after="0" w:line="240" w:lineRule="auto"/>
      </w:pPr>
      <w:r>
        <w:separator/>
      </w:r>
    </w:p>
  </w:endnote>
  <w:endnote w:type="continuationSeparator" w:id="0">
    <w:p w14:paraId="0983332F" w14:textId="77777777" w:rsidR="00B9350D" w:rsidRDefault="00B9350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680D7" w14:textId="77777777" w:rsidR="00B9350D" w:rsidRDefault="00B9350D" w:rsidP="008953E0">
      <w:pPr>
        <w:spacing w:after="0" w:line="240" w:lineRule="auto"/>
      </w:pPr>
      <w:r>
        <w:separator/>
      </w:r>
    </w:p>
  </w:footnote>
  <w:footnote w:type="continuationSeparator" w:id="0">
    <w:p w14:paraId="08AAA5AD" w14:textId="77777777" w:rsidR="00B9350D" w:rsidRDefault="00B9350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40CD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2426"/>
    <w:rsid w:val="001671E7"/>
    <w:rsid w:val="00171982"/>
    <w:rsid w:val="00171A02"/>
    <w:rsid w:val="0017360A"/>
    <w:rsid w:val="00177144"/>
    <w:rsid w:val="0018470D"/>
    <w:rsid w:val="00185E95"/>
    <w:rsid w:val="001926E6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723F8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555B"/>
    <w:rsid w:val="003453DB"/>
    <w:rsid w:val="00347239"/>
    <w:rsid w:val="003607C0"/>
    <w:rsid w:val="00372BA1"/>
    <w:rsid w:val="00373AF4"/>
    <w:rsid w:val="003842B5"/>
    <w:rsid w:val="00387AF6"/>
    <w:rsid w:val="0039360F"/>
    <w:rsid w:val="00394046"/>
    <w:rsid w:val="003A3FA5"/>
    <w:rsid w:val="003A59C4"/>
    <w:rsid w:val="003B0B20"/>
    <w:rsid w:val="003B5B40"/>
    <w:rsid w:val="003B66C1"/>
    <w:rsid w:val="003C2D1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40E2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0D5F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F26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53991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3429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350D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33C4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062F2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6D2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2FA7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D5C77"/>
    <w:rsid w:val="00FE4814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48339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D7FF1-31C7-496E-9704-4BA73EA5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714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73</cp:revision>
  <cp:lastPrinted>2021-01-04T06:25:00Z</cp:lastPrinted>
  <dcterms:created xsi:type="dcterms:W3CDTF">2019-11-28T03:59:00Z</dcterms:created>
  <dcterms:modified xsi:type="dcterms:W3CDTF">2023-02-23T09:35:00Z</dcterms:modified>
</cp:coreProperties>
</file>